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01" w:rsidRPr="00835360" w:rsidRDefault="00E87F01" w:rsidP="005F4E2E">
      <w:pPr>
        <w:rPr>
          <w:rFonts w:ascii="Arial Unicode MS" w:eastAsia="Arial Unicode MS" w:hAnsi="Arial Unicode MS" w:cs="Arial Unicode MS"/>
        </w:rPr>
      </w:pPr>
    </w:p>
    <w:p w:rsidR="00E87F01" w:rsidRDefault="00DF7F4E" w:rsidP="00DF7F4E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DF7F4E">
        <w:rPr>
          <w:rFonts w:ascii="Arial Unicode MS" w:eastAsia="Arial Unicode MS" w:hAnsi="Arial Unicode MS" w:cs="Arial Unicode MS"/>
          <w:b/>
          <w:sz w:val="28"/>
          <w:szCs w:val="28"/>
        </w:rPr>
        <w:t xml:space="preserve">CANONI DI LOCAZIONE </w:t>
      </w:r>
      <w:r w:rsidR="008629A2">
        <w:rPr>
          <w:rFonts w:ascii="Arial Unicode MS" w:eastAsia="Arial Unicode MS" w:hAnsi="Arial Unicode MS" w:cs="Arial Unicode MS"/>
          <w:b/>
          <w:sz w:val="28"/>
          <w:szCs w:val="28"/>
        </w:rPr>
        <w:t xml:space="preserve">(mensili) </w:t>
      </w:r>
      <w:r w:rsidRPr="00DF7F4E">
        <w:rPr>
          <w:rFonts w:ascii="Arial Unicode MS" w:eastAsia="Arial Unicode MS" w:hAnsi="Arial Unicode MS" w:cs="Arial Unicode MS"/>
          <w:b/>
          <w:sz w:val="28"/>
          <w:szCs w:val="28"/>
        </w:rPr>
        <w:t>VERSATI</w:t>
      </w:r>
    </w:p>
    <w:p w:rsidR="00DF7F4E" w:rsidRPr="00DF7F4E" w:rsidRDefault="00DF7F4E" w:rsidP="00DF7F4E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tbl>
      <w:tblPr>
        <w:tblStyle w:val="Grigliatabella"/>
        <w:tblW w:w="7225" w:type="dxa"/>
        <w:jc w:val="center"/>
        <w:tblLook w:val="04A0" w:firstRow="1" w:lastRow="0" w:firstColumn="1" w:lastColumn="0" w:noHBand="0" w:noVBand="1"/>
      </w:tblPr>
      <w:tblGrid>
        <w:gridCol w:w="4814"/>
        <w:gridCol w:w="2411"/>
      </w:tblGrid>
      <w:tr w:rsidR="008629A2" w:rsidRPr="008629A2" w:rsidTr="008629A2">
        <w:trPr>
          <w:trHeight w:val="145"/>
          <w:jc w:val="center"/>
        </w:trPr>
        <w:tc>
          <w:tcPr>
            <w:tcW w:w="4814" w:type="dxa"/>
            <w:vAlign w:val="center"/>
          </w:tcPr>
          <w:p w:rsidR="008629A2" w:rsidRPr="008629A2" w:rsidRDefault="008629A2" w:rsidP="008629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Dall’1 giugno 2022 all’1 aprile 2023 </w:t>
            </w:r>
          </w:p>
        </w:tc>
        <w:tc>
          <w:tcPr>
            <w:tcW w:w="2411" w:type="dxa"/>
            <w:vAlign w:val="center"/>
          </w:tcPr>
          <w:p w:rsidR="008629A2" w:rsidRPr="008629A2" w:rsidRDefault="008629A2" w:rsidP="008629A2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>€</w:t>
            </w: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987,60 </w:t>
            </w:r>
          </w:p>
        </w:tc>
      </w:tr>
      <w:tr w:rsidR="008629A2" w:rsidRPr="008629A2" w:rsidTr="008629A2">
        <w:trPr>
          <w:trHeight w:val="150"/>
          <w:jc w:val="center"/>
        </w:trPr>
        <w:tc>
          <w:tcPr>
            <w:tcW w:w="4814" w:type="dxa"/>
            <w:vAlign w:val="center"/>
          </w:tcPr>
          <w:p w:rsidR="008629A2" w:rsidRPr="008629A2" w:rsidRDefault="008629A2" w:rsidP="008629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Dall’1 giugno 2021 all’1 maggio 2022 </w:t>
            </w:r>
          </w:p>
        </w:tc>
        <w:tc>
          <w:tcPr>
            <w:tcW w:w="2411" w:type="dxa"/>
            <w:vAlign w:val="center"/>
          </w:tcPr>
          <w:p w:rsidR="008629A2" w:rsidRPr="008629A2" w:rsidRDefault="008629A2" w:rsidP="008629A2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>€</w:t>
            </w: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942,37 </w:t>
            </w:r>
          </w:p>
        </w:tc>
      </w:tr>
      <w:tr w:rsidR="008629A2" w:rsidRPr="008629A2" w:rsidTr="008629A2">
        <w:trPr>
          <w:trHeight w:val="145"/>
          <w:jc w:val="center"/>
        </w:trPr>
        <w:tc>
          <w:tcPr>
            <w:tcW w:w="4814" w:type="dxa"/>
            <w:vAlign w:val="center"/>
          </w:tcPr>
          <w:p w:rsidR="008629A2" w:rsidRPr="008629A2" w:rsidRDefault="008629A2" w:rsidP="008629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Dall’1 giugno 2020 all’1 maggio 2021 </w:t>
            </w:r>
          </w:p>
        </w:tc>
        <w:tc>
          <w:tcPr>
            <w:tcW w:w="2411" w:type="dxa"/>
            <w:vAlign w:val="center"/>
          </w:tcPr>
          <w:p w:rsidR="008629A2" w:rsidRPr="008629A2" w:rsidRDefault="008629A2" w:rsidP="008629A2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>€</w:t>
            </w: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937,44 </w:t>
            </w:r>
          </w:p>
        </w:tc>
      </w:tr>
      <w:tr w:rsidR="008629A2" w:rsidRPr="008629A2" w:rsidTr="008629A2">
        <w:trPr>
          <w:trHeight w:val="145"/>
          <w:jc w:val="center"/>
        </w:trPr>
        <w:tc>
          <w:tcPr>
            <w:tcW w:w="4814" w:type="dxa"/>
            <w:vAlign w:val="center"/>
          </w:tcPr>
          <w:p w:rsidR="008629A2" w:rsidRPr="008629A2" w:rsidRDefault="008629A2" w:rsidP="008629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Dall’1 giugno 2019 all’1 maggio 2020 </w:t>
            </w:r>
          </w:p>
        </w:tc>
        <w:tc>
          <w:tcPr>
            <w:tcW w:w="2411" w:type="dxa"/>
            <w:vAlign w:val="center"/>
          </w:tcPr>
          <w:p w:rsidR="008629A2" w:rsidRPr="008629A2" w:rsidRDefault="008629A2" w:rsidP="008629A2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>€</w:t>
            </w: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936,74 </w:t>
            </w:r>
          </w:p>
        </w:tc>
      </w:tr>
      <w:tr w:rsidR="008629A2" w:rsidRPr="008629A2" w:rsidTr="008629A2">
        <w:trPr>
          <w:trHeight w:val="145"/>
          <w:jc w:val="center"/>
        </w:trPr>
        <w:tc>
          <w:tcPr>
            <w:tcW w:w="4814" w:type="dxa"/>
            <w:vAlign w:val="center"/>
          </w:tcPr>
          <w:p w:rsidR="008629A2" w:rsidRPr="008629A2" w:rsidRDefault="008629A2" w:rsidP="008629A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Dall’1 gennaio 2019 all’1 maggio 2019 </w:t>
            </w:r>
          </w:p>
        </w:tc>
        <w:tc>
          <w:tcPr>
            <w:tcW w:w="2411" w:type="dxa"/>
            <w:vAlign w:val="center"/>
          </w:tcPr>
          <w:p w:rsidR="008629A2" w:rsidRPr="008629A2" w:rsidRDefault="008629A2" w:rsidP="008629A2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>€</w:t>
            </w: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8629A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931,16 </w:t>
            </w:r>
          </w:p>
        </w:tc>
      </w:tr>
    </w:tbl>
    <w:p w:rsidR="00E87F01" w:rsidRPr="00835360" w:rsidRDefault="00E87F01" w:rsidP="00E87F01">
      <w:pPr>
        <w:rPr>
          <w:rFonts w:ascii="Arial Unicode MS" w:eastAsia="Arial Unicode MS" w:hAnsi="Arial Unicode MS" w:cs="Arial Unicode MS"/>
        </w:rPr>
      </w:pPr>
    </w:p>
    <w:p w:rsidR="00835360" w:rsidRDefault="00835360" w:rsidP="00DF7F4E">
      <w:pPr>
        <w:jc w:val="center"/>
        <w:rPr>
          <w:rFonts w:ascii="Arial" w:hAnsi="Arial" w:cs="Arial"/>
          <w:i/>
          <w:color w:val="202124"/>
          <w:sz w:val="24"/>
          <w:szCs w:val="24"/>
          <w:shd w:val="clear" w:color="auto" w:fill="FFFFFF"/>
        </w:rPr>
      </w:pPr>
      <w:bookmarkStart w:id="0" w:name="_GoBack"/>
      <w:bookmarkEnd w:id="0"/>
      <w:r w:rsidRPr="00DF7F4E">
        <w:rPr>
          <w:rFonts w:ascii="Arial" w:hAnsi="Arial" w:cs="Arial"/>
          <w:i/>
          <w:color w:val="202124"/>
          <w:sz w:val="24"/>
          <w:szCs w:val="24"/>
          <w:shd w:val="clear" w:color="auto" w:fill="FFFFFF"/>
        </w:rPr>
        <w:t xml:space="preserve">Il canone di locazione mensile </w:t>
      </w:r>
      <w:r w:rsidR="00DF7F4E">
        <w:rPr>
          <w:rFonts w:ascii="Arial" w:hAnsi="Arial" w:cs="Arial"/>
          <w:i/>
          <w:color w:val="202124"/>
          <w:sz w:val="24"/>
          <w:szCs w:val="24"/>
          <w:shd w:val="clear" w:color="auto" w:fill="FFFFFF"/>
        </w:rPr>
        <w:t xml:space="preserve">- </w:t>
      </w:r>
      <w:r w:rsidRPr="00DF7F4E">
        <w:rPr>
          <w:rFonts w:ascii="Arial" w:hAnsi="Arial" w:cs="Arial"/>
          <w:i/>
          <w:color w:val="202124"/>
          <w:sz w:val="24"/>
          <w:szCs w:val="24"/>
          <w:shd w:val="clear" w:color="auto" w:fill="FFFFFF"/>
        </w:rPr>
        <w:t xml:space="preserve">dal 1° </w:t>
      </w:r>
      <w:r w:rsidR="008629A2">
        <w:rPr>
          <w:rFonts w:ascii="Arial" w:hAnsi="Arial" w:cs="Arial"/>
          <w:i/>
          <w:color w:val="202124"/>
          <w:sz w:val="24"/>
          <w:szCs w:val="24"/>
          <w:shd w:val="clear" w:color="auto" w:fill="FFFFFF"/>
        </w:rPr>
        <w:t>maggio</w:t>
      </w:r>
      <w:r w:rsidR="00DF7F4E" w:rsidRPr="00DF7F4E">
        <w:rPr>
          <w:rFonts w:ascii="Arial" w:hAnsi="Arial" w:cs="Arial"/>
          <w:i/>
          <w:color w:val="202124"/>
          <w:sz w:val="24"/>
          <w:szCs w:val="24"/>
          <w:shd w:val="clear" w:color="auto" w:fill="FFFFFF"/>
        </w:rPr>
        <w:t xml:space="preserve"> 2023</w:t>
      </w:r>
      <w:r w:rsidR="00DF7F4E">
        <w:rPr>
          <w:rFonts w:ascii="Arial" w:hAnsi="Arial" w:cs="Arial"/>
          <w:i/>
          <w:color w:val="202124"/>
          <w:sz w:val="24"/>
          <w:szCs w:val="24"/>
          <w:shd w:val="clear" w:color="auto" w:fill="FFFFFF"/>
        </w:rPr>
        <w:t xml:space="preserve"> -</w:t>
      </w:r>
      <w:r w:rsidRPr="00DF7F4E">
        <w:rPr>
          <w:rFonts w:ascii="Arial" w:hAnsi="Arial" w:cs="Arial"/>
          <w:i/>
          <w:color w:val="202124"/>
          <w:sz w:val="24"/>
          <w:szCs w:val="24"/>
          <w:shd w:val="clear" w:color="auto" w:fill="FFFFFF"/>
        </w:rPr>
        <w:t xml:space="preserve"> è pari ad € 1.042,41</w:t>
      </w:r>
    </w:p>
    <w:sectPr w:rsidR="00835360" w:rsidSect="00862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2E"/>
    <w:rsid w:val="00011EC9"/>
    <w:rsid w:val="005F4E2E"/>
    <w:rsid w:val="0082691A"/>
    <w:rsid w:val="00835360"/>
    <w:rsid w:val="008629A2"/>
    <w:rsid w:val="00DF7F4E"/>
    <w:rsid w:val="00E8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60302-2B62-474C-AD8F-2A0A0685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2023-05-17T10:15:00Z</dcterms:created>
  <dcterms:modified xsi:type="dcterms:W3CDTF">2023-05-26T12:21:00Z</dcterms:modified>
</cp:coreProperties>
</file>